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B04C" w14:textId="06B8FB27" w:rsidR="00B13B1E" w:rsidRDefault="004F3211" w:rsidP="0091455A">
      <w:pPr>
        <w:jc w:val="center"/>
        <w:rPr>
          <w:sz w:val="48"/>
          <w:szCs w:val="48"/>
          <w:lang w:val="en-US"/>
        </w:rPr>
      </w:pPr>
      <w:r>
        <w:rPr>
          <w:noProof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2D286F1F" wp14:editId="48DADE26">
            <wp:simplePos x="0" y="0"/>
            <wp:positionH relativeFrom="margin">
              <wp:posOffset>3122930</wp:posOffset>
            </wp:positionH>
            <wp:positionV relativeFrom="paragraph">
              <wp:posOffset>9525</wp:posOffset>
            </wp:positionV>
            <wp:extent cx="1902460" cy="1420495"/>
            <wp:effectExtent l="0" t="0" r="254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iness Kangaroo Islan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02720C0B" wp14:editId="1B6E7C2E">
            <wp:simplePos x="0" y="0"/>
            <wp:positionH relativeFrom="margin">
              <wp:posOffset>723900</wp:posOffset>
            </wp:positionH>
            <wp:positionV relativeFrom="margin">
              <wp:posOffset>1270</wp:posOffset>
            </wp:positionV>
            <wp:extent cx="1819275" cy="14192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 vert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B1E">
        <w:rPr>
          <w:sz w:val="48"/>
          <w:szCs w:val="48"/>
          <w:lang w:val="en-US"/>
        </w:rPr>
        <w:t xml:space="preserve">   </w:t>
      </w:r>
    </w:p>
    <w:p w14:paraId="60784220" w14:textId="77777777" w:rsidR="00B13B1E" w:rsidRPr="00B13B1E" w:rsidRDefault="00B13B1E" w:rsidP="0091455A">
      <w:pPr>
        <w:jc w:val="center"/>
        <w:rPr>
          <w:sz w:val="10"/>
          <w:szCs w:val="10"/>
          <w:lang w:val="en-US"/>
        </w:rPr>
      </w:pPr>
    </w:p>
    <w:p w14:paraId="63F9FEAB" w14:textId="77777777" w:rsidR="004F3211" w:rsidRDefault="004F3211" w:rsidP="0091455A">
      <w:pPr>
        <w:jc w:val="center"/>
        <w:rPr>
          <w:sz w:val="48"/>
          <w:szCs w:val="48"/>
          <w:lang w:val="en-US"/>
        </w:rPr>
      </w:pPr>
    </w:p>
    <w:p w14:paraId="42EF8F82" w14:textId="77777777" w:rsidR="004F3211" w:rsidRDefault="004F3211" w:rsidP="0091455A">
      <w:pPr>
        <w:jc w:val="center"/>
        <w:rPr>
          <w:sz w:val="48"/>
          <w:szCs w:val="48"/>
          <w:lang w:val="en-US"/>
        </w:rPr>
      </w:pPr>
    </w:p>
    <w:p w14:paraId="2FE70C09" w14:textId="1E8B11E2" w:rsidR="0091455A" w:rsidRDefault="00180BC1" w:rsidP="004F3211">
      <w:pPr>
        <w:spacing w:after="0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Amalgamation</w:t>
      </w:r>
      <w:r w:rsidR="004F3211">
        <w:rPr>
          <w:sz w:val="48"/>
          <w:szCs w:val="48"/>
          <w:lang w:val="en-US"/>
        </w:rPr>
        <w:t xml:space="preserve"> of KIIBA and BKI</w:t>
      </w:r>
    </w:p>
    <w:p w14:paraId="5839D44E" w14:textId="2F3A64A7" w:rsidR="004F3211" w:rsidRDefault="004F3211" w:rsidP="004F3211">
      <w:pPr>
        <w:spacing w:after="0"/>
        <w:jc w:val="center"/>
        <w:rPr>
          <w:sz w:val="28"/>
          <w:szCs w:val="28"/>
          <w:lang w:val="en-US"/>
        </w:rPr>
      </w:pPr>
      <w:r w:rsidRPr="004F3211">
        <w:rPr>
          <w:sz w:val="28"/>
          <w:szCs w:val="28"/>
          <w:lang w:val="en-US"/>
        </w:rPr>
        <w:t>Kangaroo Island Industry and Brand Alliance – Business Kangaroo Island</w:t>
      </w:r>
    </w:p>
    <w:p w14:paraId="6E3429A4" w14:textId="77777777" w:rsidR="004F3211" w:rsidRPr="004F3211" w:rsidRDefault="004F3211" w:rsidP="004F3211">
      <w:pPr>
        <w:spacing w:after="0"/>
        <w:jc w:val="center"/>
        <w:rPr>
          <w:sz w:val="28"/>
          <w:szCs w:val="28"/>
          <w:lang w:val="en-US"/>
        </w:rPr>
      </w:pPr>
    </w:p>
    <w:p w14:paraId="032F0EBB" w14:textId="62ADBBE0" w:rsidR="004F3211" w:rsidRDefault="004F3211">
      <w:pPr>
        <w:rPr>
          <w:b/>
          <w:lang w:val="en-US"/>
        </w:rPr>
      </w:pPr>
      <w:r>
        <w:rPr>
          <w:b/>
          <w:lang w:val="en-US"/>
        </w:rPr>
        <w:t>Why are we amalgamating?</w:t>
      </w:r>
    </w:p>
    <w:p w14:paraId="19031BF4" w14:textId="1CDE04A1" w:rsidR="004F3211" w:rsidRDefault="004F3211">
      <w:pPr>
        <w:rPr>
          <w:lang w:val="en-US"/>
        </w:rPr>
      </w:pPr>
      <w:r w:rsidRPr="004F3211">
        <w:rPr>
          <w:lang w:val="en-US"/>
        </w:rPr>
        <w:t>At the AGMs of both associations last year, members agreed to explore an amalgamation that would make</w:t>
      </w:r>
      <w:r w:rsidR="00602646">
        <w:rPr>
          <w:lang w:val="en-US"/>
        </w:rPr>
        <w:t xml:space="preserve"> the</w:t>
      </w:r>
      <w:r w:rsidRPr="004F3211">
        <w:rPr>
          <w:lang w:val="en-US"/>
        </w:rPr>
        <w:t xml:space="preserve"> new </w:t>
      </w:r>
      <w:r w:rsidR="00602646">
        <w:rPr>
          <w:lang w:val="en-US"/>
        </w:rPr>
        <w:t>association</w:t>
      </w:r>
      <w:r w:rsidRPr="004F3211">
        <w:rPr>
          <w:lang w:val="en-US"/>
        </w:rPr>
        <w:t xml:space="preserve"> </w:t>
      </w:r>
      <w:r w:rsidR="00602646">
        <w:rPr>
          <w:lang w:val="en-US"/>
        </w:rPr>
        <w:t>stronger and more</w:t>
      </w:r>
      <w:r w:rsidRPr="004F3211">
        <w:rPr>
          <w:lang w:val="en-US"/>
        </w:rPr>
        <w:t xml:space="preserve"> sustainable.</w:t>
      </w:r>
    </w:p>
    <w:p w14:paraId="6DB2E56C" w14:textId="31FA2595" w:rsidR="00630CD2" w:rsidRPr="004F3211" w:rsidRDefault="00630CD2">
      <w:pPr>
        <w:rPr>
          <w:lang w:val="en-US"/>
        </w:rPr>
      </w:pPr>
      <w:r>
        <w:rPr>
          <w:lang w:val="en-US"/>
        </w:rPr>
        <w:t>A working group made up of three mem</w:t>
      </w:r>
      <w:r w:rsidR="00E07AD3">
        <w:rPr>
          <w:lang w:val="en-US"/>
        </w:rPr>
        <w:t>ber</w:t>
      </w:r>
      <w:r>
        <w:rPr>
          <w:lang w:val="en-US"/>
        </w:rPr>
        <w:t>s of each association’s committee/board has been working on a new Constitution, as well as a membership model, finances, name, website and so on.</w:t>
      </w:r>
      <w:r w:rsidR="00C325C8">
        <w:rPr>
          <w:lang w:val="en-US"/>
        </w:rPr>
        <w:t xml:space="preserve"> This work is still under way as this update is provided to you. </w:t>
      </w:r>
    </w:p>
    <w:p w14:paraId="67BD5852" w14:textId="77777777" w:rsidR="00602646" w:rsidRDefault="004F3211">
      <w:pPr>
        <w:rPr>
          <w:b/>
          <w:lang w:val="en-US"/>
        </w:rPr>
      </w:pPr>
      <w:r>
        <w:rPr>
          <w:b/>
          <w:lang w:val="en-US"/>
        </w:rPr>
        <w:t xml:space="preserve">What </w:t>
      </w:r>
      <w:r w:rsidR="00602646">
        <w:rPr>
          <w:b/>
          <w:lang w:val="en-US"/>
        </w:rPr>
        <w:t>are the benefits of amalgamation?</w:t>
      </w:r>
    </w:p>
    <w:p w14:paraId="788BBAA2" w14:textId="06008B40" w:rsidR="00044BE7" w:rsidRDefault="004F3211">
      <w:pPr>
        <w:rPr>
          <w:lang w:val="en-US"/>
        </w:rPr>
      </w:pPr>
      <w:r w:rsidRPr="004F3211">
        <w:rPr>
          <w:lang w:val="en-US"/>
        </w:rPr>
        <w:t xml:space="preserve">It means we can pool our </w:t>
      </w:r>
      <w:r w:rsidR="00602646">
        <w:rPr>
          <w:lang w:val="en-US"/>
        </w:rPr>
        <w:t xml:space="preserve">financial and human </w:t>
      </w:r>
      <w:r w:rsidRPr="004F3211">
        <w:rPr>
          <w:lang w:val="en-US"/>
        </w:rPr>
        <w:t xml:space="preserve">resources so we can do more and do it more efficiently. For example, the new association is predicted to have </w:t>
      </w:r>
      <w:r w:rsidR="00602646">
        <w:rPr>
          <w:lang w:val="en-US"/>
        </w:rPr>
        <w:t>about 164</w:t>
      </w:r>
      <w:r w:rsidRPr="004F3211">
        <w:rPr>
          <w:lang w:val="en-US"/>
        </w:rPr>
        <w:t xml:space="preserve"> members</w:t>
      </w:r>
      <w:r w:rsidR="00C325C8">
        <w:rPr>
          <w:lang w:val="en-US"/>
        </w:rPr>
        <w:t xml:space="preserve"> -</w:t>
      </w:r>
      <w:r w:rsidRPr="004F3211">
        <w:rPr>
          <w:lang w:val="en-US"/>
        </w:rPr>
        <w:t xml:space="preserve"> a stronger voice to Government. Also it will stop us duplicating each other</w:t>
      </w:r>
      <w:r w:rsidR="005218C5">
        <w:rPr>
          <w:lang w:val="en-US"/>
        </w:rPr>
        <w:t>’s</w:t>
      </w:r>
      <w:r w:rsidRPr="004F3211">
        <w:rPr>
          <w:lang w:val="en-US"/>
        </w:rPr>
        <w:t xml:space="preserve"> roles, for example, in sending out multiple newsletters and </w:t>
      </w:r>
      <w:proofErr w:type="gramStart"/>
      <w:r w:rsidRPr="004F3211">
        <w:rPr>
          <w:lang w:val="en-US"/>
        </w:rPr>
        <w:t>information</w:t>
      </w:r>
      <w:r w:rsidR="00044BE7">
        <w:rPr>
          <w:lang w:val="en-US"/>
        </w:rPr>
        <w:t xml:space="preserve">, </w:t>
      </w:r>
      <w:r w:rsidR="005218C5">
        <w:rPr>
          <w:lang w:val="en-US"/>
        </w:rPr>
        <w:t xml:space="preserve"> and</w:t>
      </w:r>
      <w:proofErr w:type="gramEnd"/>
      <w:r w:rsidR="005218C5">
        <w:rPr>
          <w:lang w:val="en-US"/>
        </w:rPr>
        <w:t xml:space="preserve"> </w:t>
      </w:r>
      <w:r w:rsidR="00044BE7">
        <w:rPr>
          <w:lang w:val="en-US"/>
        </w:rPr>
        <w:t>paying for separate accounting subscriptions and insurance</w:t>
      </w:r>
      <w:r w:rsidR="005218C5">
        <w:rPr>
          <w:lang w:val="en-US"/>
        </w:rPr>
        <w:t>.</w:t>
      </w:r>
      <w:r w:rsidR="00C325C8">
        <w:rPr>
          <w:lang w:val="en-US"/>
        </w:rPr>
        <w:t xml:space="preserve"> </w:t>
      </w:r>
    </w:p>
    <w:p w14:paraId="3F1B59A6" w14:textId="74B901EC" w:rsidR="00C325C8" w:rsidRDefault="00C325C8">
      <w:pPr>
        <w:rPr>
          <w:lang w:val="en-US"/>
        </w:rPr>
      </w:pPr>
      <w:r>
        <w:rPr>
          <w:lang w:val="en-US"/>
        </w:rPr>
        <w:t xml:space="preserve">Members at the two recent AGMs have agreed that there are too many industry associations on Kangaroo Island and that a rationalization such as this will make things less confusing for members and for the </w:t>
      </w:r>
      <w:r w:rsidR="00602646">
        <w:rPr>
          <w:lang w:val="en-US"/>
        </w:rPr>
        <w:t xml:space="preserve">industries and </w:t>
      </w:r>
      <w:r>
        <w:rPr>
          <w:lang w:val="en-US"/>
        </w:rPr>
        <w:t>governments we speak to on behalf of our members.</w:t>
      </w:r>
    </w:p>
    <w:p w14:paraId="4A48E353" w14:textId="5550F4F6" w:rsidR="004F3211" w:rsidRPr="00630CD2" w:rsidRDefault="004F3211">
      <w:pPr>
        <w:rPr>
          <w:b/>
          <w:lang w:val="en-US"/>
        </w:rPr>
      </w:pPr>
      <w:r w:rsidRPr="00630CD2">
        <w:rPr>
          <w:b/>
          <w:lang w:val="en-US"/>
        </w:rPr>
        <w:t>What about the Brand?</w:t>
      </w:r>
    </w:p>
    <w:p w14:paraId="28FDF3BC" w14:textId="41BF1933" w:rsidR="00630CD2" w:rsidRDefault="004F3211">
      <w:pPr>
        <w:rPr>
          <w:lang w:val="en-US"/>
        </w:rPr>
      </w:pPr>
      <w:r>
        <w:rPr>
          <w:lang w:val="en-US"/>
        </w:rPr>
        <w:t xml:space="preserve">The “Authentic Kangaroo Island” </w:t>
      </w:r>
      <w:r w:rsidR="00C325C8">
        <w:rPr>
          <w:lang w:val="en-US"/>
        </w:rPr>
        <w:t>B</w:t>
      </w:r>
      <w:r>
        <w:rPr>
          <w:lang w:val="en-US"/>
        </w:rPr>
        <w:t xml:space="preserve">rand will become part of the new association but not everyone has to sign up to use the trademarks. </w:t>
      </w:r>
      <w:r w:rsidR="00630CD2">
        <w:rPr>
          <w:lang w:val="en-US"/>
        </w:rPr>
        <w:t xml:space="preserve">There will be a tiered membership structure with different prices and different member </w:t>
      </w:r>
      <w:r w:rsidR="00C325C8">
        <w:rPr>
          <w:lang w:val="en-US"/>
        </w:rPr>
        <w:t xml:space="preserve">obligations and </w:t>
      </w:r>
      <w:r w:rsidR="00630CD2">
        <w:rPr>
          <w:lang w:val="en-US"/>
        </w:rPr>
        <w:t xml:space="preserve">benefits attached to each. </w:t>
      </w:r>
    </w:p>
    <w:p w14:paraId="1E38F5DA" w14:textId="1F020110" w:rsidR="00630CD2" w:rsidRPr="00630CD2" w:rsidRDefault="00630CD2">
      <w:pPr>
        <w:rPr>
          <w:b/>
          <w:lang w:val="en-US"/>
        </w:rPr>
      </w:pPr>
      <w:r w:rsidRPr="00630CD2">
        <w:rPr>
          <w:b/>
          <w:lang w:val="en-US"/>
        </w:rPr>
        <w:t>What will the new association be called?</w:t>
      </w:r>
    </w:p>
    <w:p w14:paraId="5387C185" w14:textId="371D2222" w:rsidR="00630CD2" w:rsidRDefault="00602646">
      <w:pPr>
        <w:rPr>
          <w:lang w:val="en-US"/>
        </w:rPr>
      </w:pPr>
      <w:r>
        <w:rPr>
          <w:lang w:val="en-US"/>
        </w:rPr>
        <w:t>After much discussion, t</w:t>
      </w:r>
      <w:r w:rsidR="00630CD2">
        <w:rPr>
          <w:lang w:val="en-US"/>
        </w:rPr>
        <w:t>he working group has agreed on Kangaroo Island Business and Brand Alliance – KIBBA.</w:t>
      </w:r>
    </w:p>
    <w:p w14:paraId="709C6AF7" w14:textId="77777777" w:rsidR="00C325C8" w:rsidRDefault="00C325C8" w:rsidP="00C325C8">
      <w:pPr>
        <w:rPr>
          <w:b/>
          <w:lang w:val="en-US"/>
        </w:rPr>
      </w:pPr>
      <w:r>
        <w:rPr>
          <w:b/>
          <w:lang w:val="en-US"/>
        </w:rPr>
        <w:t>What about the website?</w:t>
      </w:r>
    </w:p>
    <w:p w14:paraId="2225F3C6" w14:textId="77777777" w:rsidR="006D3F5D" w:rsidRDefault="00C325C8" w:rsidP="00C325C8">
      <w:pPr>
        <w:rPr>
          <w:lang w:val="en-US"/>
        </w:rPr>
      </w:pPr>
      <w:r w:rsidRPr="00EA6860">
        <w:rPr>
          <w:lang w:val="en-US"/>
        </w:rPr>
        <w:t xml:space="preserve">Both websites will be incorporated under the </w:t>
      </w:r>
      <w:r w:rsidR="00602646">
        <w:rPr>
          <w:lang w:val="en-US"/>
        </w:rPr>
        <w:t xml:space="preserve">established </w:t>
      </w:r>
      <w:hyperlink r:id="rId10" w:history="1">
        <w:r w:rsidR="00602646" w:rsidRPr="00261A5F">
          <w:rPr>
            <w:rStyle w:val="Hyperlink"/>
            <w:lang w:val="en-US"/>
          </w:rPr>
          <w:t>www.authentickangarooisland.com.au</w:t>
        </w:r>
      </w:hyperlink>
      <w:r w:rsidRPr="00EA6860">
        <w:rPr>
          <w:lang w:val="en-US"/>
        </w:rPr>
        <w:t xml:space="preserve"> domain name. An online business director</w:t>
      </w:r>
      <w:r>
        <w:rPr>
          <w:lang w:val="en-US"/>
        </w:rPr>
        <w:t>y</w:t>
      </w:r>
      <w:r w:rsidRPr="00EA6860">
        <w:rPr>
          <w:lang w:val="en-US"/>
        </w:rPr>
        <w:t xml:space="preserve"> has been pa</w:t>
      </w:r>
      <w:r>
        <w:rPr>
          <w:lang w:val="en-US"/>
        </w:rPr>
        <w:t>r</w:t>
      </w:r>
      <w:r w:rsidRPr="00EA6860">
        <w:rPr>
          <w:lang w:val="en-US"/>
        </w:rPr>
        <w:t xml:space="preserve">t of BKI’s </w:t>
      </w:r>
      <w:r>
        <w:rPr>
          <w:lang w:val="en-US"/>
        </w:rPr>
        <w:t xml:space="preserve">business </w:t>
      </w:r>
      <w:r w:rsidRPr="00EA6860">
        <w:rPr>
          <w:lang w:val="en-US"/>
        </w:rPr>
        <w:t xml:space="preserve">plan and will be incorporated </w:t>
      </w:r>
      <w:r w:rsidR="00602646">
        <w:rPr>
          <w:lang w:val="en-US"/>
        </w:rPr>
        <w:t xml:space="preserve">on this website </w:t>
      </w:r>
      <w:r w:rsidRPr="00EA6860">
        <w:rPr>
          <w:lang w:val="en-US"/>
        </w:rPr>
        <w:t>as a member benefit for the new association.</w:t>
      </w:r>
      <w:r>
        <w:rPr>
          <w:lang w:val="en-US"/>
        </w:rPr>
        <w:t xml:space="preserve"> The new association will also adopt the corporate “Kangaroo Island” branding</w:t>
      </w:r>
      <w:r w:rsidR="006D3F5D">
        <w:rPr>
          <w:lang w:val="en-US"/>
        </w:rPr>
        <w:t xml:space="preserve"> to reflect its diverse membership.</w:t>
      </w:r>
    </w:p>
    <w:p w14:paraId="674EB89D" w14:textId="77777777" w:rsidR="006D3F5D" w:rsidRDefault="006D3F5D" w:rsidP="00C325C8">
      <w:pPr>
        <w:rPr>
          <w:lang w:val="en-US"/>
        </w:rPr>
      </w:pPr>
    </w:p>
    <w:p w14:paraId="6BFB9C3B" w14:textId="77777777" w:rsidR="00602646" w:rsidRDefault="00602646" w:rsidP="00C325C8">
      <w:pPr>
        <w:rPr>
          <w:b/>
          <w:lang w:val="en-US"/>
        </w:rPr>
      </w:pPr>
    </w:p>
    <w:p w14:paraId="63B0F5A3" w14:textId="79BD3DDF" w:rsidR="00C325C8" w:rsidRDefault="00C325C8" w:rsidP="00C325C8">
      <w:pPr>
        <w:rPr>
          <w:b/>
          <w:lang w:val="en-US"/>
        </w:rPr>
      </w:pPr>
      <w:r>
        <w:rPr>
          <w:b/>
          <w:lang w:val="en-US"/>
        </w:rPr>
        <w:lastRenderedPageBreak/>
        <w:t>The new Board</w:t>
      </w:r>
    </w:p>
    <w:p w14:paraId="16CC6A26" w14:textId="7B1A3B38" w:rsidR="00C325C8" w:rsidRPr="00C325C8" w:rsidRDefault="00C325C8" w:rsidP="00C325C8">
      <w:pPr>
        <w:rPr>
          <w:lang w:val="en-US"/>
        </w:rPr>
      </w:pPr>
      <w:r w:rsidRPr="00EA6860">
        <w:rPr>
          <w:lang w:val="en-US"/>
        </w:rPr>
        <w:t xml:space="preserve">The new Board will </w:t>
      </w:r>
      <w:r w:rsidR="006D3F5D">
        <w:rPr>
          <w:lang w:val="en-US"/>
        </w:rPr>
        <w:t>comprise</w:t>
      </w:r>
      <w:r w:rsidRPr="00EA6860">
        <w:rPr>
          <w:lang w:val="en-US"/>
        </w:rPr>
        <w:t xml:space="preserve"> four nominees from each of the current board/committee of BKI and KIIBA and allow for three appointed members (to be appointed by the new Board). The new Board will elect its own chair</w:t>
      </w:r>
      <w:bookmarkStart w:id="0" w:name="_GoBack"/>
      <w:bookmarkEnd w:id="0"/>
      <w:r w:rsidRPr="00EA6860">
        <w:rPr>
          <w:lang w:val="en-US"/>
        </w:rPr>
        <w:t xml:space="preserve"> from within.</w:t>
      </w:r>
    </w:p>
    <w:p w14:paraId="03ABC2D0" w14:textId="783F73C8" w:rsidR="00630CD2" w:rsidRPr="00630CD2" w:rsidRDefault="00630CD2">
      <w:pPr>
        <w:rPr>
          <w:b/>
          <w:lang w:val="en-US"/>
        </w:rPr>
      </w:pPr>
      <w:r w:rsidRPr="00630CD2">
        <w:rPr>
          <w:b/>
          <w:lang w:val="en-US"/>
        </w:rPr>
        <w:t>How much will membership cost?</w:t>
      </w:r>
    </w:p>
    <w:p w14:paraId="580BF477" w14:textId="790CC756" w:rsidR="00E07AD3" w:rsidRDefault="00630CD2">
      <w:pPr>
        <w:rPr>
          <w:lang w:val="en-US"/>
        </w:rPr>
      </w:pPr>
      <w:r>
        <w:rPr>
          <w:lang w:val="en-US"/>
        </w:rPr>
        <w:t>The new association must be</w:t>
      </w:r>
      <w:r w:rsidR="00E07AD3">
        <w:rPr>
          <w:lang w:val="en-US"/>
        </w:rPr>
        <w:t>come</w:t>
      </w:r>
      <w:r>
        <w:rPr>
          <w:lang w:val="en-US"/>
        </w:rPr>
        <w:t xml:space="preserve"> financially sustainable and it must be able to do things</w:t>
      </w:r>
      <w:r w:rsidR="00E07AD3">
        <w:rPr>
          <w:lang w:val="en-US"/>
        </w:rPr>
        <w:t xml:space="preserve"> to benefit its members</w:t>
      </w:r>
      <w:r>
        <w:rPr>
          <w:lang w:val="en-US"/>
        </w:rPr>
        <w:t xml:space="preserve">. It is not enough to rely on volunteers. </w:t>
      </w:r>
    </w:p>
    <w:p w14:paraId="611894CC" w14:textId="77777777" w:rsidR="00C231C3" w:rsidRPr="005218C5" w:rsidRDefault="00C231C3">
      <w:pPr>
        <w:rPr>
          <w:lang w:val="en-US"/>
        </w:rPr>
      </w:pPr>
      <w:r w:rsidRPr="005218C5">
        <w:rPr>
          <w:lang w:val="en-US"/>
        </w:rPr>
        <w:t>The fee structure will change, with your new fees being implemented in the 2019-20 financial year, based on your expiry date.</w:t>
      </w:r>
    </w:p>
    <w:p w14:paraId="710724DB" w14:textId="3D153526" w:rsidR="00C231C3" w:rsidRPr="005218C5" w:rsidRDefault="00C231C3">
      <w:pPr>
        <w:rPr>
          <w:lang w:val="en-US"/>
        </w:rPr>
      </w:pPr>
      <w:r w:rsidRPr="005218C5">
        <w:rPr>
          <w:lang w:val="en-US"/>
        </w:rPr>
        <w:t xml:space="preserve">For members who currently belong to </w:t>
      </w:r>
      <w:r w:rsidRPr="005218C5">
        <w:rPr>
          <w:i/>
          <w:lang w:val="en-US"/>
        </w:rPr>
        <w:t>both</w:t>
      </w:r>
      <w:r w:rsidRPr="005218C5">
        <w:rPr>
          <w:lang w:val="en-US"/>
        </w:rPr>
        <w:t xml:space="preserve"> </w:t>
      </w:r>
      <w:r w:rsidR="002162B0" w:rsidRPr="005218C5">
        <w:rPr>
          <w:lang w:val="en-US"/>
        </w:rPr>
        <w:t>BKI and KIIBA (Level 1),</w:t>
      </w:r>
      <w:r w:rsidRPr="005218C5">
        <w:rPr>
          <w:lang w:val="en-US"/>
        </w:rPr>
        <w:t xml:space="preserve"> the membership fee will stay the same. Some members will see a fee increase of $50 and a very few larger businesses will see an increase of $100</w:t>
      </w:r>
      <w:r w:rsidR="002162B0" w:rsidRPr="005218C5">
        <w:rPr>
          <w:lang w:val="en-US"/>
        </w:rPr>
        <w:t>.</w:t>
      </w:r>
    </w:p>
    <w:p w14:paraId="72F13F72" w14:textId="27558563" w:rsidR="00630CD2" w:rsidRPr="002162B0" w:rsidRDefault="002162B0" w:rsidP="005218C5">
      <w:pPr>
        <w:rPr>
          <w:strike/>
          <w:lang w:val="en-US"/>
        </w:rPr>
      </w:pPr>
      <w:r w:rsidRPr="005218C5">
        <w:rPr>
          <w:lang w:val="en-US"/>
        </w:rPr>
        <w:t xml:space="preserve">We are working hard to </w:t>
      </w:r>
      <w:proofErr w:type="spellStart"/>
      <w:r w:rsidRPr="005218C5">
        <w:rPr>
          <w:lang w:val="en-US"/>
        </w:rPr>
        <w:t>maximise</w:t>
      </w:r>
      <w:proofErr w:type="spellEnd"/>
      <w:r w:rsidRPr="005218C5">
        <w:rPr>
          <w:lang w:val="en-US"/>
        </w:rPr>
        <w:t xml:space="preserve"> member benefits of this new, streamlined organization. </w:t>
      </w:r>
    </w:p>
    <w:p w14:paraId="71C2D2F4" w14:textId="5C4CD13B" w:rsidR="00E07AD3" w:rsidRDefault="00E07AD3" w:rsidP="00E07AD3">
      <w:pPr>
        <w:spacing w:after="0"/>
        <w:rPr>
          <w:lang w:val="en-US"/>
        </w:rPr>
      </w:pPr>
      <w:r>
        <w:rPr>
          <w:lang w:val="en-US"/>
        </w:rPr>
        <w:t xml:space="preserve">Business membership </w:t>
      </w:r>
      <w:r>
        <w:rPr>
          <w:lang w:val="en-US"/>
        </w:rPr>
        <w:tab/>
      </w:r>
      <w:r>
        <w:rPr>
          <w:lang w:val="en-US"/>
        </w:rPr>
        <w:tab/>
        <w:t>$100</w:t>
      </w:r>
    </w:p>
    <w:p w14:paraId="0A276D57" w14:textId="46932D7A" w:rsidR="00E07AD3" w:rsidRDefault="00E07AD3" w:rsidP="00E07AD3">
      <w:pPr>
        <w:spacing w:after="0"/>
        <w:rPr>
          <w:lang w:val="en-US"/>
        </w:rPr>
      </w:pPr>
      <w:r>
        <w:rPr>
          <w:lang w:val="en-US"/>
        </w:rPr>
        <w:t>Brand membership Level 1</w:t>
      </w:r>
      <w:r>
        <w:rPr>
          <w:lang w:val="en-US"/>
        </w:rPr>
        <w:tab/>
        <w:t xml:space="preserve">$250 </w:t>
      </w:r>
      <w:r>
        <w:rPr>
          <w:lang w:val="en-US"/>
        </w:rPr>
        <w:tab/>
      </w:r>
      <w:r>
        <w:rPr>
          <w:lang w:val="en-US"/>
        </w:rPr>
        <w:tab/>
      </w:r>
      <w:r w:rsidR="00EA6860">
        <w:rPr>
          <w:rFonts w:cstheme="minorHAnsi"/>
          <w:lang w:val="en-US"/>
        </w:rPr>
        <w:t xml:space="preserve">≤ 5 </w:t>
      </w:r>
      <w:r>
        <w:rPr>
          <w:lang w:val="en-US"/>
        </w:rPr>
        <w:t>FTE employees</w:t>
      </w:r>
    </w:p>
    <w:p w14:paraId="575A68A6" w14:textId="68BA7D9F" w:rsidR="00E07AD3" w:rsidRDefault="00E07AD3" w:rsidP="00E07AD3">
      <w:pPr>
        <w:spacing w:after="0"/>
        <w:rPr>
          <w:lang w:val="en-US"/>
        </w:rPr>
      </w:pPr>
      <w:r>
        <w:rPr>
          <w:lang w:val="en-US"/>
        </w:rPr>
        <w:t xml:space="preserve">Brand membership Level 2 </w:t>
      </w:r>
      <w:r>
        <w:rPr>
          <w:lang w:val="en-US"/>
        </w:rPr>
        <w:tab/>
        <w:t xml:space="preserve">$550 </w:t>
      </w:r>
      <w:r>
        <w:rPr>
          <w:lang w:val="en-US"/>
        </w:rPr>
        <w:tab/>
      </w:r>
      <w:r>
        <w:rPr>
          <w:lang w:val="en-US"/>
        </w:rPr>
        <w:tab/>
      </w:r>
      <w:r w:rsidR="006D3F5D">
        <w:rPr>
          <w:lang w:val="en-US"/>
        </w:rPr>
        <w:t>6</w:t>
      </w:r>
      <w:r>
        <w:rPr>
          <w:lang w:val="en-US"/>
        </w:rPr>
        <w:t>-20 FTE employees</w:t>
      </w:r>
    </w:p>
    <w:p w14:paraId="710C7857" w14:textId="18961AC3" w:rsidR="00E07AD3" w:rsidRDefault="00E07AD3" w:rsidP="00E07AD3">
      <w:pPr>
        <w:spacing w:after="0"/>
        <w:rPr>
          <w:lang w:val="en-US"/>
        </w:rPr>
      </w:pPr>
      <w:r>
        <w:rPr>
          <w:lang w:val="en-US"/>
        </w:rPr>
        <w:t xml:space="preserve">Brand membership Level 3 </w:t>
      </w:r>
      <w:r>
        <w:rPr>
          <w:lang w:val="en-US"/>
        </w:rPr>
        <w:tab/>
        <w:t xml:space="preserve">$1100 </w:t>
      </w:r>
      <w:r>
        <w:rPr>
          <w:lang w:val="en-US"/>
        </w:rPr>
        <w:tab/>
      </w:r>
      <w:r>
        <w:rPr>
          <w:lang w:val="en-US"/>
        </w:rPr>
        <w:tab/>
      </w:r>
      <w:r w:rsidR="00EA6860">
        <w:rPr>
          <w:lang w:val="en-US"/>
        </w:rPr>
        <w:t>&gt;20</w:t>
      </w:r>
      <w:r>
        <w:rPr>
          <w:lang w:val="en-US"/>
        </w:rPr>
        <w:t xml:space="preserve"> FTE employees</w:t>
      </w:r>
    </w:p>
    <w:p w14:paraId="38F2FD42" w14:textId="5CEAA10C" w:rsidR="00EA6860" w:rsidRDefault="00EA6860" w:rsidP="00E07AD3">
      <w:pPr>
        <w:spacing w:after="0"/>
        <w:rPr>
          <w:lang w:val="en-US"/>
        </w:rPr>
      </w:pPr>
    </w:p>
    <w:p w14:paraId="48A22022" w14:textId="18F109DA" w:rsidR="00C325C8" w:rsidRPr="00602646" w:rsidRDefault="00C325C8" w:rsidP="00C325C8">
      <w:pPr>
        <w:rPr>
          <w:b/>
          <w:lang w:val="en-US"/>
        </w:rPr>
      </w:pPr>
      <w:r w:rsidRPr="00602646">
        <w:rPr>
          <w:b/>
          <w:lang w:val="en-US"/>
        </w:rPr>
        <w:t>What happens next?</w:t>
      </w:r>
    </w:p>
    <w:p w14:paraId="3C270AE1" w14:textId="298CF1F2" w:rsidR="00C325C8" w:rsidRDefault="00C325C8" w:rsidP="00C325C8">
      <w:pPr>
        <w:rPr>
          <w:lang w:val="en-US"/>
        </w:rPr>
      </w:pPr>
      <w:r>
        <w:rPr>
          <w:lang w:val="en-US"/>
        </w:rPr>
        <w:t xml:space="preserve">You will soon receive a Notice of Special General Meeting for </w:t>
      </w:r>
      <w:r w:rsidR="008A317D" w:rsidRPr="00044BE7">
        <w:rPr>
          <w:u w:val="single"/>
          <w:lang w:val="en-US"/>
        </w:rPr>
        <w:t>Monday May 20</w:t>
      </w:r>
      <w:r>
        <w:rPr>
          <w:lang w:val="en-US"/>
        </w:rPr>
        <w:t xml:space="preserve">, and a new draft Constitution for KIBBA. The notice will include a Special Resolution on which members can vote at the Special General Meeting. </w:t>
      </w:r>
    </w:p>
    <w:p w14:paraId="07F15005" w14:textId="648090E1" w:rsidR="00C325C8" w:rsidRDefault="00C325C8" w:rsidP="00C325C8">
      <w:pPr>
        <w:rPr>
          <w:lang w:val="en-US"/>
        </w:rPr>
      </w:pPr>
      <w:r>
        <w:rPr>
          <w:lang w:val="en-US"/>
        </w:rPr>
        <w:t>If that resolution is approved</w:t>
      </w:r>
      <w:r w:rsidR="00044BE7">
        <w:rPr>
          <w:lang w:val="en-US"/>
        </w:rPr>
        <w:t>,</w:t>
      </w:r>
      <w:r>
        <w:rPr>
          <w:lang w:val="en-US"/>
        </w:rPr>
        <w:t xml:space="preserve"> you will receive more information about the </w:t>
      </w:r>
      <w:r w:rsidR="00044BE7">
        <w:rPr>
          <w:lang w:val="en-US"/>
        </w:rPr>
        <w:t>mechanisms of amalgamation as we move to the new association on July 1.</w:t>
      </w:r>
    </w:p>
    <w:p w14:paraId="57AC4E45" w14:textId="7C6B447E" w:rsidR="00044BE7" w:rsidRPr="004F3211" w:rsidRDefault="00044BE7" w:rsidP="00044BE7">
      <w:pPr>
        <w:rPr>
          <w:lang w:val="en-US"/>
        </w:rPr>
      </w:pPr>
      <w:r>
        <w:rPr>
          <w:lang w:val="en-US"/>
        </w:rPr>
        <w:t xml:space="preserve">We welcome your feedback. Please contact </w:t>
      </w:r>
      <w:hyperlink r:id="rId11" w:history="1">
        <w:r w:rsidRPr="00261A5F">
          <w:rPr>
            <w:rStyle w:val="Hyperlink"/>
            <w:lang w:val="en-US"/>
          </w:rPr>
          <w:t>info@authentickangarooisland.com.au</w:t>
        </w:r>
      </w:hyperlink>
      <w:r>
        <w:rPr>
          <w:lang w:val="en-US"/>
        </w:rPr>
        <w:t xml:space="preserve">.  </w:t>
      </w:r>
    </w:p>
    <w:p w14:paraId="5913623B" w14:textId="77777777" w:rsidR="00044BE7" w:rsidRDefault="00044BE7" w:rsidP="00C325C8">
      <w:pPr>
        <w:rPr>
          <w:lang w:val="en-US"/>
        </w:rPr>
      </w:pPr>
    </w:p>
    <w:sectPr w:rsidR="00044BE7" w:rsidSect="00B13B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6" w:right="1440" w:bottom="13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F99F" w14:textId="77777777" w:rsidR="00410F28" w:rsidRDefault="00410F28" w:rsidP="00180BC1">
      <w:pPr>
        <w:spacing w:after="0" w:line="240" w:lineRule="auto"/>
      </w:pPr>
      <w:r>
        <w:separator/>
      </w:r>
    </w:p>
  </w:endnote>
  <w:endnote w:type="continuationSeparator" w:id="0">
    <w:p w14:paraId="1F195144" w14:textId="77777777" w:rsidR="00410F28" w:rsidRDefault="00410F28" w:rsidP="0018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6890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0435DB" w14:textId="64102DDC" w:rsidR="00B13B1E" w:rsidRDefault="00B13B1E" w:rsidP="002175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239BF0" w14:textId="77777777" w:rsidR="00180BC1" w:rsidRDefault="00180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357288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AE3092" w14:textId="037E9F5B" w:rsidR="00B13B1E" w:rsidRDefault="00B13B1E" w:rsidP="002175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01F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8554EA0" w14:textId="77777777" w:rsidR="00180BC1" w:rsidRDefault="00180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ED0E" w14:textId="77777777" w:rsidR="00180BC1" w:rsidRDefault="00180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4E1C" w14:textId="77777777" w:rsidR="00410F28" w:rsidRDefault="00410F28" w:rsidP="00180BC1">
      <w:pPr>
        <w:spacing w:after="0" w:line="240" w:lineRule="auto"/>
      </w:pPr>
      <w:r>
        <w:separator/>
      </w:r>
    </w:p>
  </w:footnote>
  <w:footnote w:type="continuationSeparator" w:id="0">
    <w:p w14:paraId="16A37722" w14:textId="77777777" w:rsidR="00410F28" w:rsidRDefault="00410F28" w:rsidP="0018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AC78" w14:textId="77777777" w:rsidR="00180BC1" w:rsidRDefault="00180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DF1D" w14:textId="0F996A25" w:rsidR="00180BC1" w:rsidRDefault="00180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9E5B" w14:textId="77777777" w:rsidR="00180BC1" w:rsidRDefault="00180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6FD6"/>
    <w:multiLevelType w:val="multilevel"/>
    <w:tmpl w:val="6128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C052E9"/>
    <w:multiLevelType w:val="hybridMultilevel"/>
    <w:tmpl w:val="855C9508"/>
    <w:lvl w:ilvl="0" w:tplc="AE185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B41F5"/>
    <w:multiLevelType w:val="hybridMultilevel"/>
    <w:tmpl w:val="39A4B9EA"/>
    <w:lvl w:ilvl="0" w:tplc="AE185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B175A"/>
    <w:multiLevelType w:val="hybridMultilevel"/>
    <w:tmpl w:val="34424628"/>
    <w:lvl w:ilvl="0" w:tplc="AE185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5A"/>
    <w:rsid w:val="00004BBA"/>
    <w:rsid w:val="0001330A"/>
    <w:rsid w:val="00016CC4"/>
    <w:rsid w:val="00044BE7"/>
    <w:rsid w:val="00046157"/>
    <w:rsid w:val="000462EB"/>
    <w:rsid w:val="00067E20"/>
    <w:rsid w:val="00071A47"/>
    <w:rsid w:val="00083401"/>
    <w:rsid w:val="000A008E"/>
    <w:rsid w:val="000A1431"/>
    <w:rsid w:val="000A1C20"/>
    <w:rsid w:val="000A1EEE"/>
    <w:rsid w:val="000B07FB"/>
    <w:rsid w:val="000B1DA1"/>
    <w:rsid w:val="000C619E"/>
    <w:rsid w:val="000D38DE"/>
    <w:rsid w:val="000D3B96"/>
    <w:rsid w:val="00101101"/>
    <w:rsid w:val="00102F3B"/>
    <w:rsid w:val="00105D4A"/>
    <w:rsid w:val="00124B22"/>
    <w:rsid w:val="001334DD"/>
    <w:rsid w:val="00144775"/>
    <w:rsid w:val="00146293"/>
    <w:rsid w:val="00151B49"/>
    <w:rsid w:val="001719EE"/>
    <w:rsid w:val="00177E44"/>
    <w:rsid w:val="00180BC1"/>
    <w:rsid w:val="001812C2"/>
    <w:rsid w:val="001A3070"/>
    <w:rsid w:val="001C1B40"/>
    <w:rsid w:val="001C38B0"/>
    <w:rsid w:val="001C52F5"/>
    <w:rsid w:val="001D7B9C"/>
    <w:rsid w:val="0020158F"/>
    <w:rsid w:val="00202799"/>
    <w:rsid w:val="002058AE"/>
    <w:rsid w:val="002162B0"/>
    <w:rsid w:val="002175CA"/>
    <w:rsid w:val="00230DE0"/>
    <w:rsid w:val="00232D18"/>
    <w:rsid w:val="00251C67"/>
    <w:rsid w:val="00262604"/>
    <w:rsid w:val="002671E8"/>
    <w:rsid w:val="00276B50"/>
    <w:rsid w:val="00283900"/>
    <w:rsid w:val="002856A4"/>
    <w:rsid w:val="00285886"/>
    <w:rsid w:val="00285E1D"/>
    <w:rsid w:val="002A49BE"/>
    <w:rsid w:val="002B4649"/>
    <w:rsid w:val="002B6CD9"/>
    <w:rsid w:val="002D7317"/>
    <w:rsid w:val="002F3B7D"/>
    <w:rsid w:val="002F5E82"/>
    <w:rsid w:val="00303F25"/>
    <w:rsid w:val="003047C8"/>
    <w:rsid w:val="00314917"/>
    <w:rsid w:val="003236F1"/>
    <w:rsid w:val="0032397C"/>
    <w:rsid w:val="00337AA8"/>
    <w:rsid w:val="00337DA0"/>
    <w:rsid w:val="003474B7"/>
    <w:rsid w:val="0035383F"/>
    <w:rsid w:val="00390F3B"/>
    <w:rsid w:val="00392CE0"/>
    <w:rsid w:val="00395E0C"/>
    <w:rsid w:val="00396F4B"/>
    <w:rsid w:val="003C56C4"/>
    <w:rsid w:val="003D5906"/>
    <w:rsid w:val="003E3828"/>
    <w:rsid w:val="003E4DD0"/>
    <w:rsid w:val="003E6670"/>
    <w:rsid w:val="00410F28"/>
    <w:rsid w:val="00411B35"/>
    <w:rsid w:val="00412165"/>
    <w:rsid w:val="00416D35"/>
    <w:rsid w:val="00421724"/>
    <w:rsid w:val="00445485"/>
    <w:rsid w:val="004625F0"/>
    <w:rsid w:val="00470BBD"/>
    <w:rsid w:val="00486B10"/>
    <w:rsid w:val="00490FCB"/>
    <w:rsid w:val="004C4668"/>
    <w:rsid w:val="004D6650"/>
    <w:rsid w:val="004D7ED1"/>
    <w:rsid w:val="004F3211"/>
    <w:rsid w:val="004F6054"/>
    <w:rsid w:val="005001F9"/>
    <w:rsid w:val="005218C5"/>
    <w:rsid w:val="0052516F"/>
    <w:rsid w:val="005275BE"/>
    <w:rsid w:val="005324E2"/>
    <w:rsid w:val="00533358"/>
    <w:rsid w:val="00543FAE"/>
    <w:rsid w:val="005507FF"/>
    <w:rsid w:val="00552532"/>
    <w:rsid w:val="00567936"/>
    <w:rsid w:val="00593BF4"/>
    <w:rsid w:val="005A22A9"/>
    <w:rsid w:val="005A268E"/>
    <w:rsid w:val="005A4033"/>
    <w:rsid w:val="005B6193"/>
    <w:rsid w:val="005B7C64"/>
    <w:rsid w:val="005D4C82"/>
    <w:rsid w:val="005D71FB"/>
    <w:rsid w:val="005E4725"/>
    <w:rsid w:val="005F1231"/>
    <w:rsid w:val="005F647C"/>
    <w:rsid w:val="00602646"/>
    <w:rsid w:val="00610FA3"/>
    <w:rsid w:val="00611C90"/>
    <w:rsid w:val="00620501"/>
    <w:rsid w:val="00630CD2"/>
    <w:rsid w:val="0067421F"/>
    <w:rsid w:val="00675028"/>
    <w:rsid w:val="00687EC0"/>
    <w:rsid w:val="00690805"/>
    <w:rsid w:val="006A276E"/>
    <w:rsid w:val="006A3510"/>
    <w:rsid w:val="006A4B30"/>
    <w:rsid w:val="006B313B"/>
    <w:rsid w:val="006B5F98"/>
    <w:rsid w:val="006C1416"/>
    <w:rsid w:val="006C45EA"/>
    <w:rsid w:val="006C7C84"/>
    <w:rsid w:val="006D0D4D"/>
    <w:rsid w:val="006D3F5D"/>
    <w:rsid w:val="006E622B"/>
    <w:rsid w:val="006F0695"/>
    <w:rsid w:val="00706BBB"/>
    <w:rsid w:val="0071520C"/>
    <w:rsid w:val="00724627"/>
    <w:rsid w:val="00734C04"/>
    <w:rsid w:val="0074240B"/>
    <w:rsid w:val="007610B5"/>
    <w:rsid w:val="00766EDF"/>
    <w:rsid w:val="00770217"/>
    <w:rsid w:val="00772DA9"/>
    <w:rsid w:val="00773696"/>
    <w:rsid w:val="00781D2C"/>
    <w:rsid w:val="007C058F"/>
    <w:rsid w:val="007C24FA"/>
    <w:rsid w:val="007C3FAF"/>
    <w:rsid w:val="007C73B6"/>
    <w:rsid w:val="007D5229"/>
    <w:rsid w:val="007E674B"/>
    <w:rsid w:val="007F2D8F"/>
    <w:rsid w:val="007F376B"/>
    <w:rsid w:val="00811B3B"/>
    <w:rsid w:val="0082030B"/>
    <w:rsid w:val="008439F4"/>
    <w:rsid w:val="00847B84"/>
    <w:rsid w:val="008548E3"/>
    <w:rsid w:val="0085564A"/>
    <w:rsid w:val="00860F7C"/>
    <w:rsid w:val="00864A41"/>
    <w:rsid w:val="00866154"/>
    <w:rsid w:val="00867F5C"/>
    <w:rsid w:val="00874284"/>
    <w:rsid w:val="008766F1"/>
    <w:rsid w:val="00890B53"/>
    <w:rsid w:val="008A317D"/>
    <w:rsid w:val="008A3283"/>
    <w:rsid w:val="008B61A3"/>
    <w:rsid w:val="008C15C0"/>
    <w:rsid w:val="008D2DD2"/>
    <w:rsid w:val="008D7C62"/>
    <w:rsid w:val="008F55DE"/>
    <w:rsid w:val="009031FF"/>
    <w:rsid w:val="0090637D"/>
    <w:rsid w:val="0091455A"/>
    <w:rsid w:val="00934D6C"/>
    <w:rsid w:val="00936FFA"/>
    <w:rsid w:val="00955B80"/>
    <w:rsid w:val="009643DE"/>
    <w:rsid w:val="009734D0"/>
    <w:rsid w:val="00974C2D"/>
    <w:rsid w:val="00985A43"/>
    <w:rsid w:val="009A297C"/>
    <w:rsid w:val="009B36D5"/>
    <w:rsid w:val="009D1754"/>
    <w:rsid w:val="00A03A98"/>
    <w:rsid w:val="00A11287"/>
    <w:rsid w:val="00A12F7C"/>
    <w:rsid w:val="00A13176"/>
    <w:rsid w:val="00A15DD2"/>
    <w:rsid w:val="00A34EFC"/>
    <w:rsid w:val="00A375EB"/>
    <w:rsid w:val="00A44021"/>
    <w:rsid w:val="00A71F07"/>
    <w:rsid w:val="00A801AF"/>
    <w:rsid w:val="00A82800"/>
    <w:rsid w:val="00A9426F"/>
    <w:rsid w:val="00AA15C0"/>
    <w:rsid w:val="00AA6937"/>
    <w:rsid w:val="00AB0649"/>
    <w:rsid w:val="00AC0943"/>
    <w:rsid w:val="00AC114E"/>
    <w:rsid w:val="00AC16D3"/>
    <w:rsid w:val="00AC2741"/>
    <w:rsid w:val="00AC5972"/>
    <w:rsid w:val="00AD38FB"/>
    <w:rsid w:val="00AE4381"/>
    <w:rsid w:val="00AF07D6"/>
    <w:rsid w:val="00AF3A88"/>
    <w:rsid w:val="00AF3B27"/>
    <w:rsid w:val="00AF3C8A"/>
    <w:rsid w:val="00AF7633"/>
    <w:rsid w:val="00B05ECD"/>
    <w:rsid w:val="00B060E2"/>
    <w:rsid w:val="00B133B6"/>
    <w:rsid w:val="00B13B1E"/>
    <w:rsid w:val="00B213F8"/>
    <w:rsid w:val="00B22459"/>
    <w:rsid w:val="00B236A2"/>
    <w:rsid w:val="00B33003"/>
    <w:rsid w:val="00B47AF2"/>
    <w:rsid w:val="00B5192D"/>
    <w:rsid w:val="00B6723E"/>
    <w:rsid w:val="00B67F2F"/>
    <w:rsid w:val="00B70A83"/>
    <w:rsid w:val="00B82970"/>
    <w:rsid w:val="00B920F2"/>
    <w:rsid w:val="00BA178C"/>
    <w:rsid w:val="00BA20CF"/>
    <w:rsid w:val="00BA21EB"/>
    <w:rsid w:val="00BB52FE"/>
    <w:rsid w:val="00BC0400"/>
    <w:rsid w:val="00BF2C9B"/>
    <w:rsid w:val="00BF6A6C"/>
    <w:rsid w:val="00C00E12"/>
    <w:rsid w:val="00C03146"/>
    <w:rsid w:val="00C05F53"/>
    <w:rsid w:val="00C12CD3"/>
    <w:rsid w:val="00C230D8"/>
    <w:rsid w:val="00C231C3"/>
    <w:rsid w:val="00C24C48"/>
    <w:rsid w:val="00C309CD"/>
    <w:rsid w:val="00C325C8"/>
    <w:rsid w:val="00C348DC"/>
    <w:rsid w:val="00C51013"/>
    <w:rsid w:val="00C55011"/>
    <w:rsid w:val="00C60900"/>
    <w:rsid w:val="00C8279F"/>
    <w:rsid w:val="00CB0111"/>
    <w:rsid w:val="00CD2A67"/>
    <w:rsid w:val="00CE1E6E"/>
    <w:rsid w:val="00CE24C6"/>
    <w:rsid w:val="00CE6617"/>
    <w:rsid w:val="00CE7696"/>
    <w:rsid w:val="00CF4863"/>
    <w:rsid w:val="00D01FE2"/>
    <w:rsid w:val="00D161A4"/>
    <w:rsid w:val="00D32DA1"/>
    <w:rsid w:val="00D363A9"/>
    <w:rsid w:val="00D37AB4"/>
    <w:rsid w:val="00D47CD9"/>
    <w:rsid w:val="00D62A03"/>
    <w:rsid w:val="00D718DE"/>
    <w:rsid w:val="00D722D2"/>
    <w:rsid w:val="00D730CA"/>
    <w:rsid w:val="00D7669A"/>
    <w:rsid w:val="00D903F4"/>
    <w:rsid w:val="00DA7702"/>
    <w:rsid w:val="00DB53EC"/>
    <w:rsid w:val="00DC11BC"/>
    <w:rsid w:val="00DC1787"/>
    <w:rsid w:val="00DC1A27"/>
    <w:rsid w:val="00DC3080"/>
    <w:rsid w:val="00DC3831"/>
    <w:rsid w:val="00DD4A19"/>
    <w:rsid w:val="00DE2BD2"/>
    <w:rsid w:val="00DE7E14"/>
    <w:rsid w:val="00E07AD3"/>
    <w:rsid w:val="00E15845"/>
    <w:rsid w:val="00E20E0E"/>
    <w:rsid w:val="00E21C0D"/>
    <w:rsid w:val="00E22535"/>
    <w:rsid w:val="00E26924"/>
    <w:rsid w:val="00E271DE"/>
    <w:rsid w:val="00E3078E"/>
    <w:rsid w:val="00E30BE5"/>
    <w:rsid w:val="00E42D70"/>
    <w:rsid w:val="00E51D3B"/>
    <w:rsid w:val="00E61234"/>
    <w:rsid w:val="00E71A49"/>
    <w:rsid w:val="00E77338"/>
    <w:rsid w:val="00E951D6"/>
    <w:rsid w:val="00E953C4"/>
    <w:rsid w:val="00EA6860"/>
    <w:rsid w:val="00EB1141"/>
    <w:rsid w:val="00EB2835"/>
    <w:rsid w:val="00EC02DF"/>
    <w:rsid w:val="00EC11E4"/>
    <w:rsid w:val="00ED6B1C"/>
    <w:rsid w:val="00EF002B"/>
    <w:rsid w:val="00EF58DF"/>
    <w:rsid w:val="00EF5D49"/>
    <w:rsid w:val="00F06039"/>
    <w:rsid w:val="00F061C6"/>
    <w:rsid w:val="00F20DAC"/>
    <w:rsid w:val="00F40B33"/>
    <w:rsid w:val="00F4189F"/>
    <w:rsid w:val="00F541FE"/>
    <w:rsid w:val="00F60A15"/>
    <w:rsid w:val="00F62BAE"/>
    <w:rsid w:val="00F63D15"/>
    <w:rsid w:val="00F72FC8"/>
    <w:rsid w:val="00F848AA"/>
    <w:rsid w:val="00F86187"/>
    <w:rsid w:val="00FA33A1"/>
    <w:rsid w:val="00FC1CF5"/>
    <w:rsid w:val="00FD4ABB"/>
    <w:rsid w:val="00FD68E6"/>
    <w:rsid w:val="00FE161A"/>
    <w:rsid w:val="00FE5846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9DEC7"/>
  <w15:chartTrackingRefBased/>
  <w15:docId w15:val="{B3B390C7-644F-434A-BDF1-65EDB1DA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C1"/>
  </w:style>
  <w:style w:type="paragraph" w:styleId="Footer">
    <w:name w:val="footer"/>
    <w:basedOn w:val="Normal"/>
    <w:link w:val="FooterChar"/>
    <w:uiPriority w:val="99"/>
    <w:unhideWhenUsed/>
    <w:rsid w:val="00180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C1"/>
  </w:style>
  <w:style w:type="paragraph" w:styleId="NormalWeb">
    <w:name w:val="Normal (Web)"/>
    <w:basedOn w:val="Normal"/>
    <w:uiPriority w:val="99"/>
    <w:semiHidden/>
    <w:unhideWhenUsed/>
    <w:rsid w:val="004D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6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3B1E"/>
  </w:style>
  <w:style w:type="character" w:styleId="Hyperlink">
    <w:name w:val="Hyperlink"/>
    <w:basedOn w:val="DefaultParagraphFont"/>
    <w:uiPriority w:val="99"/>
    <w:unhideWhenUsed/>
    <w:rsid w:val="00C12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uthentickangarooisland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uthentickangarooisland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CA2A-4BDF-4B7A-ACCC-9258BB2A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Bamfield</dc:creator>
  <cp:keywords/>
  <dc:description/>
  <cp:lastModifiedBy>Shauna Black</cp:lastModifiedBy>
  <cp:revision>2</cp:revision>
  <dcterms:created xsi:type="dcterms:W3CDTF">2019-04-15T23:23:00Z</dcterms:created>
  <dcterms:modified xsi:type="dcterms:W3CDTF">2019-04-15T23:23:00Z</dcterms:modified>
</cp:coreProperties>
</file>